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237E" w:rsidRPr="00853BAF" w:rsidTr="0035303A">
        <w:tc>
          <w:tcPr>
            <w:tcW w:w="9923" w:type="dxa"/>
          </w:tcPr>
          <w:p w:rsidR="004C237E" w:rsidRPr="00853BAF" w:rsidRDefault="00A57EA4" w:rsidP="0035303A">
            <w:pPr>
              <w:ind w:left="4536"/>
              <w:outlineLvl w:val="0"/>
            </w:pPr>
            <w:r w:rsidRPr="00A57EA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C237E" w:rsidRPr="00853BAF" w:rsidRDefault="004C237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237E" w:rsidRPr="00853BAF" w:rsidRDefault="004C237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237E" w:rsidRPr="00853BAF" w:rsidRDefault="004C237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237E" w:rsidRPr="00853BAF" w:rsidRDefault="004C237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237E" w:rsidRPr="00853BAF" w:rsidRDefault="004C237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237E" w:rsidRPr="00853BAF" w:rsidRDefault="004C237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90E8A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690E8A">
              <w:rPr>
                <w:u w:val="single"/>
              </w:rPr>
              <w:t>1020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4C237E" w:rsidRPr="00853BAF" w:rsidRDefault="004C237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RPr="00ED11E8" w:rsidTr="004C237E">
        <w:tc>
          <w:tcPr>
            <w:tcW w:w="6203" w:type="dxa"/>
          </w:tcPr>
          <w:p w:rsidR="00FB12C5" w:rsidRPr="00ED11E8" w:rsidRDefault="00005700" w:rsidP="008B578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8B578C" w:rsidRPr="008B578C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8B578C" w:rsidRPr="008B578C">
              <w:rPr>
                <w:color w:val="000000" w:themeColor="text1"/>
              </w:rPr>
              <w:t>о</w:t>
            </w:r>
            <w:r w:rsidR="008B578C" w:rsidRPr="008B578C">
              <w:rPr>
                <w:color w:val="000000" w:themeColor="text1"/>
              </w:rPr>
              <w:t xml:space="preserve">сибирска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572EBC" w:rsidRPr="00ED11E8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 xml:space="preserve">доставлении разрешения на условно разрешенный вид использования земельного участка </w:t>
      </w:r>
      <w:r w:rsidR="00B26F3D" w:rsidRPr="00ED11E8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6710BC" w:rsidRPr="00ED11E8">
        <w:t>0</w:t>
      </w:r>
      <w:r w:rsidR="00DF28B5">
        <w:t>7</w:t>
      </w:r>
      <w:r w:rsidR="00887F20" w:rsidRPr="00ED11E8">
        <w:t>.</w:t>
      </w:r>
      <w:r w:rsidR="00DF28B5">
        <w:t>03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2F663D" w:rsidRPr="00ED11E8">
        <w:t>12</w:t>
      </w:r>
      <w:r w:rsidR="00491716" w:rsidRPr="00ED11E8">
        <w:t>.</w:t>
      </w:r>
      <w:r w:rsidR="002F663D" w:rsidRPr="00ED11E8">
        <w:t>0</w:t>
      </w:r>
      <w:r w:rsidR="00DF28B5">
        <w:t>3</w:t>
      </w:r>
      <w:r w:rsidR="007F3962" w:rsidRPr="00ED11E8">
        <w:t>.201</w:t>
      </w:r>
      <w:r w:rsidR="002F663D" w:rsidRPr="00ED11E8">
        <w:t>9</w:t>
      </w:r>
      <w:r w:rsidRPr="00ED11E8">
        <w:t>, руководствуясь Уставом города Новосибирска, ПОСТАНОВЛЯЮ:</w:t>
      </w:r>
    </w:p>
    <w:p w:rsidR="008B578C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8B578C" w:rsidRPr="008B578C">
        <w:rPr>
          <w:color w:val="000000" w:themeColor="text1"/>
        </w:rPr>
        <w:t>департаменту земельных и имущественных отношений м</w:t>
      </w:r>
      <w:r w:rsidR="008B578C" w:rsidRPr="008B578C">
        <w:rPr>
          <w:color w:val="000000" w:themeColor="text1"/>
        </w:rPr>
        <w:t>э</w:t>
      </w:r>
      <w:r w:rsidR="008B578C" w:rsidRPr="008B578C">
        <w:rPr>
          <w:color w:val="000000" w:themeColor="text1"/>
        </w:rPr>
        <w:t xml:space="preserve">рии города Новосибирска </w:t>
      </w:r>
      <w:r w:rsidR="008D0B87">
        <w:rPr>
          <w:color w:val="000000" w:themeColor="text1"/>
        </w:rPr>
        <w:t xml:space="preserve">разрешение </w:t>
      </w:r>
      <w:r w:rsidR="008B578C" w:rsidRPr="008B578C">
        <w:rPr>
          <w:color w:val="000000" w:themeColor="text1"/>
        </w:rPr>
        <w:t>на условно разрешенный вид использов</w:t>
      </w:r>
      <w:r w:rsidR="008B578C" w:rsidRPr="008B578C">
        <w:rPr>
          <w:color w:val="000000" w:themeColor="text1"/>
        </w:rPr>
        <w:t>а</w:t>
      </w:r>
      <w:r w:rsidR="008B578C" w:rsidRPr="008B578C">
        <w:rPr>
          <w:color w:val="000000" w:themeColor="text1"/>
        </w:rPr>
        <w:t>ния земельного участка в границах территории кадастрового квартала 54:35:052030 площадью 4386 кв. м, расположенного по адресу (местоположение): Российская Федерация, Новосибирская область, городской округ город Новос</w:t>
      </w:r>
      <w:r w:rsidR="008B578C" w:rsidRPr="008B578C">
        <w:rPr>
          <w:color w:val="000000" w:themeColor="text1"/>
        </w:rPr>
        <w:t>и</w:t>
      </w:r>
      <w:r w:rsidR="008B578C" w:rsidRPr="008B578C">
        <w:rPr>
          <w:color w:val="000000" w:themeColor="text1"/>
        </w:rPr>
        <w:t xml:space="preserve">бирск, город Новосибирск, ул. Петухова, </w:t>
      </w:r>
      <w:proofErr w:type="spellStart"/>
      <w:r w:rsidR="008B578C" w:rsidRPr="008B578C">
        <w:rPr>
          <w:color w:val="000000" w:themeColor="text1"/>
        </w:rPr>
        <w:t>з</w:t>
      </w:r>
      <w:proofErr w:type="spellEnd"/>
      <w:r w:rsidR="008B578C" w:rsidRPr="008B578C">
        <w:rPr>
          <w:color w:val="000000" w:themeColor="text1"/>
        </w:rPr>
        <w:t>/у 89, и объекта капитального стро</w:t>
      </w:r>
      <w:r w:rsidR="008B578C" w:rsidRPr="008B578C">
        <w:rPr>
          <w:color w:val="000000" w:themeColor="text1"/>
        </w:rPr>
        <w:t>и</w:t>
      </w:r>
      <w:r w:rsidR="008B578C" w:rsidRPr="008B578C">
        <w:rPr>
          <w:color w:val="000000" w:themeColor="text1"/>
        </w:rPr>
        <w:t>тельства (зона улично-дорожной сети (ИТ-3)) – «обслуживание автотранспорта (4.9) - стоянки (парковки)».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DF28B5" w:rsidRDefault="00DF28B5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4C237E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10" w:rsidRDefault="00A87C10">
      <w:r>
        <w:separator/>
      </w:r>
    </w:p>
  </w:endnote>
  <w:endnote w:type="continuationSeparator" w:id="0">
    <w:p w:rsidR="00A87C10" w:rsidRDefault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10" w:rsidRDefault="00A87C10">
      <w:r>
        <w:separator/>
      </w:r>
    </w:p>
  </w:footnote>
  <w:footnote w:type="continuationSeparator" w:id="0">
    <w:p w:rsidR="00A87C10" w:rsidRDefault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57EA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9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237E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0E8A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1486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2C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57EA4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573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C23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E80D-4EFE-44E2-888E-2D60BA6A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2019-03-25T06:50:00Z</cp:lastPrinted>
  <dcterms:created xsi:type="dcterms:W3CDTF">2019-03-27T08:22:00Z</dcterms:created>
  <dcterms:modified xsi:type="dcterms:W3CDTF">2019-03-27T08:22:00Z</dcterms:modified>
</cp:coreProperties>
</file>